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9C" w:rsidRDefault="0061349C" w:rsidP="009862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</w:rPr>
      </w:pPr>
    </w:p>
    <w:p w:rsidR="0061349C" w:rsidRDefault="0061349C" w:rsidP="009862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</w:rPr>
      </w:pPr>
    </w:p>
    <w:p w:rsidR="0098626D" w:rsidRPr="0098626D" w:rsidRDefault="0098626D" w:rsidP="009862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</w:rPr>
      </w:pPr>
      <w:r w:rsidRPr="0098626D">
        <w:rPr>
          <w:rFonts w:ascii="Calibri" w:hAnsi="Calibri" w:cs="Calibri"/>
          <w:b/>
        </w:rPr>
        <w:t>ПЕРЕЧЕНЬ ДОКУМЕНТОВ ДЛЯ ЗКЛЮЧЕНИЯ ДОГОВОРА ТРАНСПОРТИРОВКИ ГАЗА</w:t>
      </w:r>
    </w:p>
    <w:p w:rsidR="004502F0" w:rsidRPr="0098626D" w:rsidRDefault="0098626D" w:rsidP="00450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/>
        <w:t xml:space="preserve">           </w:t>
      </w:r>
      <w:r w:rsidR="004502F0" w:rsidRPr="0098626D">
        <w:rPr>
          <w:rFonts w:ascii="Times New Roman" w:hAnsi="Times New Roman" w:cs="Times New Roman"/>
          <w:sz w:val="24"/>
          <w:szCs w:val="24"/>
        </w:rPr>
        <w:t>В соответствии с Правилами поставки газа в Российской Федерации, утвержденными постановлением Правительства РФ от 05.02.1998г. №162</w:t>
      </w:r>
      <w:r w:rsidRPr="0098626D">
        <w:rPr>
          <w:rFonts w:ascii="Times New Roman" w:hAnsi="Times New Roman" w:cs="Times New Roman"/>
          <w:sz w:val="24"/>
          <w:szCs w:val="24"/>
        </w:rPr>
        <w:t xml:space="preserve">, </w:t>
      </w:r>
      <w:r w:rsidRPr="00986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Положением об обеспечении доступа организаций к местным газораспределительным сетям, утвержденным Постановлением Правительства РФ от 24 ноября </w:t>
      </w:r>
      <w:smartTag w:uri="urn:schemas-microsoft-com:office:smarttags" w:element="metricconverter">
        <w:smartTagPr>
          <w:attr w:name="ProductID" w:val="1998 г"/>
        </w:smartTagPr>
        <w:r w:rsidRPr="0098626D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1998 г</w:t>
        </w:r>
      </w:smartTag>
      <w:r w:rsidRPr="00986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N 1370,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 для заключения договора транспортировки  газа  заявитель направляет Заявку</w:t>
      </w:r>
      <w:r>
        <w:rPr>
          <w:rFonts w:ascii="Times New Roman" w:hAnsi="Times New Roman" w:cs="Times New Roman"/>
          <w:sz w:val="24"/>
          <w:szCs w:val="24"/>
        </w:rPr>
        <w:t xml:space="preserve"> (форма Приложение №1)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 на </w:t>
      </w:r>
      <w:r w:rsidR="00DC437F">
        <w:rPr>
          <w:rFonts w:ascii="Times New Roman" w:hAnsi="Times New Roman" w:cs="Times New Roman"/>
          <w:sz w:val="24"/>
          <w:szCs w:val="24"/>
        </w:rPr>
        <w:t>оказание услуг по транспортировке газа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 в адрес ООО «Газпром газораспределение Волгоград», в которой указываются полное и сокращенное наименование юридического лица (фамилия, имя, отчество индивидуального предпринимателя), банковские реквизиты, предполагаемый период и дата начала поставки газа, количество и расположение (наименование) точек подключения и газоиспользующее оборудование по каждой из них, запрашиваемый к поставке объем газа на весь предполагаемый период действия договора (или годовой объем газа) с разбивкой по месяцам и кварталам по каждой точк</w:t>
      </w:r>
      <w:r w:rsidR="00DC437F">
        <w:rPr>
          <w:rFonts w:ascii="Times New Roman" w:hAnsi="Times New Roman" w:cs="Times New Roman"/>
          <w:sz w:val="24"/>
          <w:szCs w:val="24"/>
        </w:rPr>
        <w:t>е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DC437F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4502F0" w:rsidRPr="0098626D">
        <w:rPr>
          <w:rFonts w:ascii="Times New Roman" w:hAnsi="Times New Roman" w:cs="Times New Roman"/>
          <w:sz w:val="24"/>
          <w:szCs w:val="24"/>
        </w:rPr>
        <w:t>.</w:t>
      </w:r>
    </w:p>
    <w:p w:rsidR="004502F0" w:rsidRPr="0098626D" w:rsidRDefault="004502F0" w:rsidP="004502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26D">
        <w:rPr>
          <w:rFonts w:ascii="Times New Roman" w:hAnsi="Times New Roman" w:cs="Times New Roman"/>
          <w:sz w:val="24"/>
          <w:szCs w:val="24"/>
        </w:rPr>
        <w:t xml:space="preserve">К заявке на приобретение газа </w:t>
      </w:r>
      <w:r w:rsidR="00DC437F" w:rsidRPr="0098626D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C74506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C74506" w:rsidRPr="0098626D">
        <w:rPr>
          <w:rFonts w:ascii="Times New Roman" w:hAnsi="Times New Roman" w:cs="Times New Roman"/>
          <w:sz w:val="24"/>
          <w:szCs w:val="24"/>
        </w:rPr>
        <w:t>оговора поставки газа с Поставщиком (если поставщиков несколько, то копии всех заключенных договоров поставки газа);</w:t>
      </w:r>
    </w:p>
    <w:p w:rsidR="004502F0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</w:t>
      </w:r>
      <w:r w:rsidR="004502F0" w:rsidRPr="0098626D">
        <w:rPr>
          <w:rFonts w:ascii="Times New Roman" w:hAnsi="Times New Roman" w:cs="Times New Roman"/>
          <w:sz w:val="24"/>
          <w:szCs w:val="24"/>
        </w:rPr>
        <w:t>чредительных документов юридического лица или паспорта индивидуального предпринимателя;</w:t>
      </w:r>
    </w:p>
    <w:p w:rsidR="004502F0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</w:t>
      </w:r>
      <w:r w:rsidR="004502F0" w:rsidRPr="0098626D">
        <w:rPr>
          <w:rFonts w:ascii="Times New Roman" w:hAnsi="Times New Roman" w:cs="Times New Roman"/>
          <w:sz w:val="24"/>
          <w:szCs w:val="24"/>
        </w:rPr>
        <w:t>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4502F0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</w:t>
      </w:r>
      <w:r w:rsidR="004502F0" w:rsidRPr="0098626D">
        <w:rPr>
          <w:rFonts w:ascii="Times New Roman" w:hAnsi="Times New Roman" w:cs="Times New Roman"/>
          <w:sz w:val="24"/>
          <w:szCs w:val="24"/>
        </w:rPr>
        <w:t>окументов, подтверждающих полномочия лиц на подписание договора от имени покупателя;</w:t>
      </w:r>
    </w:p>
    <w:p w:rsidR="004502F0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</w:t>
      </w:r>
      <w:r w:rsidR="0098626D" w:rsidRPr="0098626D">
        <w:rPr>
          <w:rFonts w:ascii="Times New Roman" w:hAnsi="Times New Roman" w:cs="Times New Roman"/>
          <w:sz w:val="24"/>
          <w:szCs w:val="24"/>
        </w:rPr>
        <w:t>основании (свидетельство</w:t>
      </w:r>
      <w:r w:rsidR="00C74506" w:rsidRPr="0098626D">
        <w:rPr>
          <w:rFonts w:ascii="Times New Roman" w:hAnsi="Times New Roman" w:cs="Times New Roman"/>
          <w:sz w:val="24"/>
          <w:szCs w:val="24"/>
        </w:rPr>
        <w:t xml:space="preserve"> о праве собственности, договор аренды и </w:t>
      </w:r>
      <w:proofErr w:type="spellStart"/>
      <w:r w:rsidR="00C74506" w:rsidRPr="0098626D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C74506" w:rsidRPr="0098626D">
        <w:rPr>
          <w:rFonts w:ascii="Times New Roman" w:hAnsi="Times New Roman" w:cs="Times New Roman"/>
          <w:sz w:val="24"/>
          <w:szCs w:val="24"/>
        </w:rPr>
        <w:t>.)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, и технических паспортов на указанное </w:t>
      </w:r>
      <w:r w:rsidR="00C74506" w:rsidRPr="0098626D">
        <w:rPr>
          <w:rFonts w:ascii="Times New Roman" w:hAnsi="Times New Roman" w:cs="Times New Roman"/>
          <w:sz w:val="24"/>
          <w:szCs w:val="24"/>
        </w:rPr>
        <w:t>оборудование и узлы учета газа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626D">
        <w:rPr>
          <w:rFonts w:ascii="Times New Roman" w:hAnsi="Times New Roman" w:cs="Times New Roman"/>
          <w:sz w:val="24"/>
          <w:szCs w:val="24"/>
        </w:rPr>
        <w:t>сертификаты, либо аналогичные документы)</w:t>
      </w:r>
      <w:r w:rsidR="004502F0" w:rsidRPr="0098626D">
        <w:rPr>
          <w:rFonts w:ascii="Times New Roman" w:hAnsi="Times New Roman" w:cs="Times New Roman"/>
          <w:sz w:val="24"/>
          <w:szCs w:val="24"/>
        </w:rPr>
        <w:t>;</w:t>
      </w:r>
    </w:p>
    <w:p w:rsidR="00DC437F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соблюдение </w:t>
      </w:r>
      <w:r w:rsidR="0061349C">
        <w:rPr>
          <w:rFonts w:ascii="Times New Roman" w:hAnsi="Times New Roman" w:cs="Times New Roman"/>
          <w:sz w:val="24"/>
          <w:szCs w:val="24"/>
        </w:rPr>
        <w:t>требований в</w:t>
      </w:r>
      <w:r>
        <w:rPr>
          <w:rFonts w:ascii="Times New Roman" w:hAnsi="Times New Roman" w:cs="Times New Roman"/>
          <w:sz w:val="24"/>
          <w:szCs w:val="24"/>
        </w:rPr>
        <w:t xml:space="preserve"> части  технического обслуживания сети газораспределения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внутридомового и(или)  газового оборудования, технических устройств, применяемых на опасном производственном объекте, локализации и ликвидации аварийных ситуаций(последствий аварий)(в случае</w:t>
      </w:r>
      <w:r w:rsidR="00E83B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если 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</w:t>
      </w:r>
      <w:r w:rsidR="00E83B46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опасным производственным объектом или объектом технического регулирования).</w:t>
      </w:r>
    </w:p>
    <w:p w:rsidR="004502F0" w:rsidRPr="0098626D" w:rsidRDefault="00DC437F" w:rsidP="00C74506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4502F0" w:rsidRPr="0098626D">
        <w:rPr>
          <w:rFonts w:ascii="Times New Roman" w:hAnsi="Times New Roman" w:cs="Times New Roman"/>
          <w:sz w:val="24"/>
          <w:szCs w:val="24"/>
        </w:rPr>
        <w:t xml:space="preserve">окумента, подтверждающего установление брони </w:t>
      </w:r>
      <w:proofErr w:type="spellStart"/>
      <w:r w:rsidR="0063780E" w:rsidRPr="0098626D">
        <w:rPr>
          <w:rFonts w:ascii="Times New Roman" w:hAnsi="Times New Roman" w:cs="Times New Roman"/>
          <w:sz w:val="24"/>
          <w:szCs w:val="24"/>
        </w:rPr>
        <w:t>газ</w:t>
      </w:r>
      <w:r w:rsidR="00C11001">
        <w:rPr>
          <w:rFonts w:ascii="Times New Roman" w:hAnsi="Times New Roman" w:cs="Times New Roman"/>
          <w:sz w:val="24"/>
          <w:szCs w:val="24"/>
        </w:rPr>
        <w:t>о</w:t>
      </w:r>
      <w:r w:rsidR="0063780E" w:rsidRPr="0098626D">
        <w:rPr>
          <w:rFonts w:ascii="Times New Roman" w:hAnsi="Times New Roman" w:cs="Times New Roman"/>
          <w:sz w:val="24"/>
          <w:szCs w:val="24"/>
        </w:rPr>
        <w:t>потребления</w:t>
      </w:r>
      <w:proofErr w:type="spellEnd"/>
      <w:r w:rsidR="00BA146A">
        <w:rPr>
          <w:rFonts w:ascii="Times New Roman" w:hAnsi="Times New Roman" w:cs="Times New Roman"/>
          <w:sz w:val="24"/>
          <w:szCs w:val="24"/>
        </w:rPr>
        <w:t xml:space="preserve"> (для организаци</w:t>
      </w:r>
      <w:r w:rsidR="00BA146A" w:rsidRPr="00F24346">
        <w:rPr>
          <w:rFonts w:ascii="Times New Roman" w:hAnsi="Times New Roman" w:cs="Times New Roman"/>
          <w:sz w:val="24"/>
          <w:szCs w:val="24"/>
        </w:rPr>
        <w:t>й</w:t>
      </w:r>
      <w:r w:rsidR="00780DFF">
        <w:rPr>
          <w:rFonts w:ascii="Times New Roman" w:hAnsi="Times New Roman" w:cs="Times New Roman"/>
          <w:sz w:val="24"/>
          <w:szCs w:val="24"/>
        </w:rPr>
        <w:t>, которым установлены резервные виды топлива).</w:t>
      </w:r>
    </w:p>
    <w:p w:rsidR="004502F0" w:rsidRPr="0098626D" w:rsidRDefault="004502F0" w:rsidP="004502F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26D">
        <w:rPr>
          <w:rFonts w:ascii="Times New Roman" w:hAnsi="Times New Roman" w:cs="Times New Roman"/>
          <w:sz w:val="24"/>
          <w:szCs w:val="24"/>
        </w:rPr>
        <w:t>Копии документов, предусмотренных настоящим пунктом, заверяются лицами, выдавшими (составившими)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972BF" w:rsidRDefault="00C972BF" w:rsidP="00450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972BF" w:rsidRDefault="00C972BF" w:rsidP="00411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C437F" w:rsidRDefault="00DC437F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DC437F" w:rsidRDefault="00DC437F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DC437F" w:rsidRDefault="00DC437F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DC437F" w:rsidRDefault="00DC437F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</w:p>
    <w:p w:rsidR="00DC437F" w:rsidRDefault="00DC437F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61349C" w:rsidRDefault="0061349C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61349C" w:rsidRDefault="0061349C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61349C" w:rsidRDefault="0061349C" w:rsidP="00A87114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C972BF" w:rsidRDefault="00C972BF" w:rsidP="00411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C972BF" w:rsidSect="00613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D9" w:rsidRDefault="002053D9" w:rsidP="002053D9">
      <w:pPr>
        <w:spacing w:after="0" w:line="240" w:lineRule="auto"/>
      </w:pPr>
      <w:r>
        <w:separator/>
      </w:r>
    </w:p>
  </w:endnote>
  <w:endnote w:type="continuationSeparator" w:id="0">
    <w:p w:rsidR="002053D9" w:rsidRDefault="002053D9" w:rsidP="0020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D9" w:rsidRDefault="002053D9" w:rsidP="002053D9">
      <w:pPr>
        <w:spacing w:after="0" w:line="240" w:lineRule="auto"/>
      </w:pPr>
      <w:r>
        <w:separator/>
      </w:r>
    </w:p>
  </w:footnote>
  <w:footnote w:type="continuationSeparator" w:id="0">
    <w:p w:rsidR="002053D9" w:rsidRDefault="002053D9" w:rsidP="0020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D9" w:rsidRDefault="002053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3851"/>
    <w:multiLevelType w:val="hybridMultilevel"/>
    <w:tmpl w:val="A99434A4"/>
    <w:lvl w:ilvl="0" w:tplc="FFA2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F"/>
    <w:rsid w:val="0013116D"/>
    <w:rsid w:val="002053D9"/>
    <w:rsid w:val="003421E6"/>
    <w:rsid w:val="00354AEB"/>
    <w:rsid w:val="00411D3F"/>
    <w:rsid w:val="00417E44"/>
    <w:rsid w:val="004502F0"/>
    <w:rsid w:val="00464781"/>
    <w:rsid w:val="0048324C"/>
    <w:rsid w:val="00530D29"/>
    <w:rsid w:val="005D09C7"/>
    <w:rsid w:val="0061349C"/>
    <w:rsid w:val="0063780E"/>
    <w:rsid w:val="00684B95"/>
    <w:rsid w:val="00780DFF"/>
    <w:rsid w:val="007C6C8D"/>
    <w:rsid w:val="007F2C2A"/>
    <w:rsid w:val="007F7CE5"/>
    <w:rsid w:val="00815A7C"/>
    <w:rsid w:val="008277AC"/>
    <w:rsid w:val="00855FBE"/>
    <w:rsid w:val="00863338"/>
    <w:rsid w:val="00877689"/>
    <w:rsid w:val="00900216"/>
    <w:rsid w:val="009305A7"/>
    <w:rsid w:val="0098626D"/>
    <w:rsid w:val="00986458"/>
    <w:rsid w:val="00A87114"/>
    <w:rsid w:val="00B334A8"/>
    <w:rsid w:val="00B81FF8"/>
    <w:rsid w:val="00BA146A"/>
    <w:rsid w:val="00BC0568"/>
    <w:rsid w:val="00BE7850"/>
    <w:rsid w:val="00C11001"/>
    <w:rsid w:val="00C32B5C"/>
    <w:rsid w:val="00C74506"/>
    <w:rsid w:val="00C82ED0"/>
    <w:rsid w:val="00C972BF"/>
    <w:rsid w:val="00D242BF"/>
    <w:rsid w:val="00D52182"/>
    <w:rsid w:val="00DC437F"/>
    <w:rsid w:val="00E31B6E"/>
    <w:rsid w:val="00E53533"/>
    <w:rsid w:val="00E83B46"/>
    <w:rsid w:val="00EA54BA"/>
    <w:rsid w:val="00F24346"/>
    <w:rsid w:val="00F244F3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EC11D4-AA44-462F-A044-12C75FD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72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B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74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0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3D9"/>
  </w:style>
  <w:style w:type="paragraph" w:styleId="aa">
    <w:name w:val="footer"/>
    <w:basedOn w:val="a"/>
    <w:link w:val="ab"/>
    <w:uiPriority w:val="99"/>
    <w:unhideWhenUsed/>
    <w:rsid w:val="0020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potovoy_da</dc:creator>
  <cp:lastModifiedBy>Максименко Евгения Андреевна</cp:lastModifiedBy>
  <cp:revision>4</cp:revision>
  <cp:lastPrinted>2021-01-18T11:02:00Z</cp:lastPrinted>
  <dcterms:created xsi:type="dcterms:W3CDTF">2021-01-20T13:05:00Z</dcterms:created>
  <dcterms:modified xsi:type="dcterms:W3CDTF">2021-01-26T13:55:00Z</dcterms:modified>
</cp:coreProperties>
</file>